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AC276" w14:textId="77777777" w:rsidR="000F7646" w:rsidRPr="002D4CB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自考最少也有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1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3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门课程，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你需要一份合理的计划</w:t>
      </w: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。</w:t>
      </w:r>
    </w:p>
    <w:p w14:paraId="4AC2FF8F" w14:textId="77777777" w:rsidR="000F7646" w:rsidRPr="002D4CB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自</w:t>
      </w:r>
      <w:proofErr w:type="gramStart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考计划</w:t>
      </w:r>
      <w:proofErr w:type="gramEnd"/>
      <w:r w:rsidRPr="002D4CB6">
        <w:rPr>
          <w:rFonts w:ascii="微软雅黑" w:eastAsia="微软雅黑" w:hAnsi="微软雅黑" w:cs="宋体" w:hint="eastAsia"/>
          <w:color w:val="1A1A1A"/>
          <w:kern w:val="0"/>
          <w:szCs w:val="21"/>
        </w:rPr>
        <w:t>分为两种：</w:t>
      </w:r>
    </w:p>
    <w:p w14:paraId="35D2F0DC" w14:textId="77777777" w:rsidR="000F7646" w:rsidRPr="002D4CB6" w:rsidRDefault="000F7646" w:rsidP="000F764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646464"/>
          <w:kern w:val="0"/>
          <w:szCs w:val="21"/>
        </w:rPr>
      </w:pP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一种</w:t>
      </w:r>
      <w:r>
        <w:rPr>
          <w:rFonts w:ascii="微软雅黑" w:eastAsia="微软雅黑" w:hAnsi="微软雅黑" w:cs="宋体" w:hint="eastAsia"/>
          <w:color w:val="646464"/>
          <w:kern w:val="0"/>
          <w:szCs w:val="21"/>
        </w:rPr>
        <w:t>是考期的学习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规划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br/>
        <w:t>一种是</w:t>
      </w:r>
      <w:r>
        <w:rPr>
          <w:rFonts w:ascii="微软雅黑" w:eastAsia="微软雅黑" w:hAnsi="微软雅黑" w:cs="宋体" w:hint="eastAsia"/>
          <w:color w:val="646464"/>
          <w:kern w:val="0"/>
          <w:szCs w:val="21"/>
        </w:rPr>
        <w:t>考期</w:t>
      </w:r>
      <w:r w:rsidRPr="002D4CB6">
        <w:rPr>
          <w:rFonts w:ascii="微软雅黑" w:eastAsia="微软雅黑" w:hAnsi="微软雅黑" w:cs="宋体" w:hint="eastAsia"/>
          <w:color w:val="646464"/>
          <w:kern w:val="0"/>
          <w:szCs w:val="21"/>
        </w:rPr>
        <w:t>的复习计划</w:t>
      </w:r>
    </w:p>
    <w:p w14:paraId="786EEE93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所谓考期的计划，就是在一个考期内，你需要准备哪些科目，让自己每次考期能有同时参加4门课程的应考科目计划。这是让你能够更加快速的毕业的最基本的功课。</w:t>
      </w:r>
    </w:p>
    <w:p w14:paraId="52C3889E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接下来，我会做具体科目的学习计划。</w:t>
      </w:r>
    </w:p>
    <w:p w14:paraId="325D021F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这里面最少包含2部分。第一部分，课程通读。第二部分，知识点整理。</w:t>
      </w:r>
    </w:p>
    <w:p w14:paraId="3527283E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课程通读，没什么说的，就是起码要读一遍，知道什么知识点在哪里，知道这门课讲了哪些知识点。</w:t>
      </w:r>
    </w:p>
    <w:p w14:paraId="3A3FA937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知识点整理，就是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对之前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零零碎碎的知识点进行整理，弄清每个知识点的意思，这里我一般都是抄写在笔记本里面，方便后面复习的时候不用翻书了。</w:t>
      </w:r>
    </w:p>
    <w:p w14:paraId="374B82E4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计划我不会定的特别死，会给自己预留一些时间和空间，也不会刻意的规定每天几点要去看书几个小时这样。记住，任何时候都不要让学习成为一件压力很大的事。</w:t>
      </w:r>
    </w:p>
    <w:p w14:paraId="66E92B7C" w14:textId="77777777" w:rsidR="000F7646" w:rsidRPr="009C3F0F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你坚定的目标才是让你坚持下去唯一的依靠。</w:t>
      </w:r>
    </w:p>
    <w:p w14:paraId="1A3618E7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lastRenderedPageBreak/>
        <w:t>这也是为什么在学习计划里面，我不刻意去做知识点关联性的梳理。这步明明最重要，但是我不放在计划中。因为我是在职参加自考的，所以并不能保证学习时间充裕。不给自己过度的压力，是让自己坚持下去最重要的诀窍！</w:t>
      </w:r>
    </w:p>
    <w:p w14:paraId="28661C21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时间充裕，在考虑知识点关联性梳理。</w:t>
      </w:r>
    </w:p>
    <w:p w14:paraId="7051D907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接下来，就是考期的复习计划了。</w:t>
      </w:r>
    </w:p>
    <w:p w14:paraId="0EFFE6D8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一般来说，建议在完成学习计划以后制定复习计划。你需要的只是预留合适的时间就好了。根据自己的时间充裕情况不要超过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2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个月。</w:t>
      </w:r>
    </w:p>
    <w:p w14:paraId="0A47A558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复习计划根据几门课程的学习情况，分为基础巩固，知识点强化，考前冲刺。</w:t>
      </w:r>
    </w:p>
    <w:p w14:paraId="799ECF45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基础巩固就是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对之前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整理的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知识点读一遍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，强调一下，读出声，人对自己说出来的话，只有自信的时候，才会流畅，读不流畅，基本就确定，压根不太熟。对生疏的，或者已经记不清的重点，再巩固复习一下。</w:t>
      </w:r>
    </w:p>
    <w:p w14:paraId="5C829402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知识点强化，这个部分其实就是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对之前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如果没有时间或者没有梳理好的知识点进行梳理。重点是理解每个知识点之间的关联性，一方面加强记忆，另一方面可以灵活的掌握应用知识，这在考试中都是技巧。</w:t>
      </w:r>
    </w:p>
    <w:p w14:paraId="1874FA01" w14:textId="77777777" w:rsidR="000F764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最后是考前冲刺，这部分就是根据之前复习的进度来调整，如果都还差不多，就多刷题，熟悉题型和知识点的应用。如果之前复习进度慢了，那么适当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减少刷题的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量，多看多记之前梳理好的知识点。</w:t>
      </w:r>
    </w:p>
    <w:p w14:paraId="5AA7B3B5" w14:textId="77777777" w:rsidR="000F7646" w:rsidRPr="002D4CB6" w:rsidRDefault="000F7646" w:rsidP="000F7646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lastRenderedPageBreak/>
        <w:t>记住，考场上真正让你胸有成竹的</w:t>
      </w:r>
      <w:proofErr w:type="gramStart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不是你刷了</w:t>
      </w:r>
      <w:proofErr w:type="gramEnd"/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多少题，是你对知识点的掌握情况，因为咱们的要求不是高分，是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60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分过关。</w:t>
      </w:r>
    </w:p>
    <w:p w14:paraId="7F348A4A" w14:textId="77777777" w:rsidR="008E1E1A" w:rsidRPr="000F7646" w:rsidRDefault="008E1E1A"/>
    <w:sectPr w:rsidR="008E1E1A" w:rsidRPr="000F76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5D016" w14:textId="77777777" w:rsidR="0086218E" w:rsidRDefault="0086218E" w:rsidP="000F7646">
      <w:r>
        <w:separator/>
      </w:r>
    </w:p>
  </w:endnote>
  <w:endnote w:type="continuationSeparator" w:id="0">
    <w:p w14:paraId="0618B3F8" w14:textId="77777777" w:rsidR="0086218E" w:rsidRDefault="0086218E" w:rsidP="000F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E0934" w14:textId="77777777" w:rsidR="0086218E" w:rsidRDefault="0086218E" w:rsidP="000F7646">
      <w:r>
        <w:separator/>
      </w:r>
    </w:p>
  </w:footnote>
  <w:footnote w:type="continuationSeparator" w:id="0">
    <w:p w14:paraId="487B459A" w14:textId="77777777" w:rsidR="0086218E" w:rsidRDefault="0086218E" w:rsidP="000F7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B5"/>
    <w:rsid w:val="000F7646"/>
    <w:rsid w:val="002F1351"/>
    <w:rsid w:val="0086218E"/>
    <w:rsid w:val="008E1E1A"/>
    <w:rsid w:val="00AA27B5"/>
    <w:rsid w:val="00AA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F96434-C6B8-43EE-97DF-5B7DE76C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76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7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76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2</cp:revision>
  <dcterms:created xsi:type="dcterms:W3CDTF">2020-08-26T08:17:00Z</dcterms:created>
  <dcterms:modified xsi:type="dcterms:W3CDTF">2020-08-26T08:18:00Z</dcterms:modified>
</cp:coreProperties>
</file>