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>2.语言性能的差异：</w:t>
      </w:r>
    </w:p>
    <w:p>
      <w:pPr>
        <w:rPr>
          <w:rFonts w:hint="eastAsia"/>
        </w:rPr>
      </w:pPr>
      <w:r>
        <w:rPr>
          <w:rFonts w:hint="eastAsia"/>
        </w:rPr>
        <w:t>a. JavaScript的本质是解释的；</w:t>
      </w:r>
    </w:p>
    <w:p>
      <w:pPr>
        <w:rPr>
          <w:rFonts w:hint="eastAsia"/>
        </w:rPr>
      </w:pPr>
      <w:r>
        <w:rPr>
          <w:rFonts w:hint="eastAsia"/>
        </w:rPr>
        <w:t>b. JavaScript实现了SRC属性；</w:t>
      </w:r>
    </w:p>
    <w:p>
      <w:pPr>
        <w:rPr>
          <w:rFonts w:hint="eastAsia"/>
        </w:rPr>
      </w:pPr>
      <w:r>
        <w:rPr>
          <w:rFonts w:hint="eastAsia"/>
        </w:rPr>
        <w:t>c. JavaScript代码能方便地修改，并立即在浏览器中看到修改的结果；</w:t>
      </w:r>
    </w:p>
    <w:p>
      <w:pPr>
        <w:rPr>
          <w:rFonts w:hint="eastAsia"/>
        </w:rPr>
      </w:pPr>
      <w:r>
        <w:rPr>
          <w:rFonts w:hint="eastAsia"/>
        </w:rPr>
        <w:t>d. JavaScript能有效地与DOM结合控制浏览器的行为，能方便地使用插件、浏览器事件、窗体等技术，以实现用户与网页的交互；</w:t>
      </w:r>
    </w:p>
    <w:p>
      <w:pPr>
        <w:rPr>
          <w:rFonts w:hint="eastAsia"/>
        </w:rPr>
      </w:pPr>
      <w:r>
        <w:rPr>
          <w:rFonts w:hint="eastAsia"/>
        </w:rPr>
        <w:t>e.由于JavaScript代码置于HTML文件中，这样，JavaScript代码便暴露在众人面前，源码存在安全问题；</w:t>
      </w:r>
    </w:p>
    <w:p>
      <w:pPr>
        <w:rPr>
          <w:rFonts w:hint="eastAsia"/>
        </w:rPr>
      </w:pPr>
      <w:r>
        <w:rPr>
          <w:rFonts w:hint="eastAsia"/>
        </w:rPr>
        <w:t>f.虽然JavaScript的功能非常强大，但是它在处理非常复杂的应用时就被其自身机制的局限性所限制。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FrontPage2000增加的新功能：</w:t>
      </w:r>
    </w:p>
    <w:p>
      <w:pPr>
        <w:rPr>
          <w:rFonts w:hint="eastAsia"/>
        </w:rPr>
      </w:pPr>
      <w:r>
        <w:rPr>
          <w:rFonts w:hint="eastAsia"/>
        </w:rPr>
        <w:t>1.更容易建立专业的、美观的网站；</w:t>
      </w:r>
    </w:p>
    <w:p>
      <w:pPr>
        <w:rPr>
          <w:rFonts w:hint="eastAsia"/>
        </w:rPr>
      </w:pPr>
      <w:r>
        <w:rPr>
          <w:rFonts w:hint="eastAsia"/>
        </w:rPr>
        <w:t>2.FrontPage2000不仅仅可以用来制作网页，用户还可以使用它来建设和维护自己的整个网站，更方便地检测、更新网站；</w:t>
      </w:r>
    </w:p>
    <w:bookmarkEnd w:id="0"/>
    <w:p>
      <w:pPr>
        <w:rPr>
          <w:rFonts w:hint="eastAsia"/>
        </w:rPr>
      </w:pPr>
      <w:r>
        <w:rPr>
          <w:rFonts w:hint="eastAsia"/>
        </w:rPr>
        <w:t>3.FrontPage2000比其它Office组件的事例性更加提高，打开和运行的速度比FrontPage98更快，并拥有更方便的DBM；</w:t>
      </w:r>
    </w:p>
    <w:p>
      <w:pPr>
        <w:rPr>
          <w:rFonts w:hint="eastAsia"/>
        </w:rPr>
      </w:pPr>
      <w:r>
        <w:rPr>
          <w:rFonts w:hint="eastAsia"/>
        </w:rPr>
        <w:t>4.方便地使用主题；</w:t>
      </w:r>
    </w:p>
    <w:p>
      <w:pPr>
        <w:rPr>
          <w:rFonts w:hint="eastAsia"/>
        </w:rPr>
      </w:pPr>
      <w:r>
        <w:rPr>
          <w:rFonts w:hint="eastAsia"/>
        </w:rPr>
        <w:t>5.能够以图形化的方式展示一个完事的WEB站点，也可以向一个完事的WEB站点引入HTML文件，或由现有WE耳闻目睹点引出文件，而且能够自动维护站点内部的所有超级链接的正确性；</w:t>
      </w:r>
    </w:p>
    <w:p>
      <w:pPr>
        <w:rPr>
          <w:rFonts w:hint="eastAsia"/>
        </w:rPr>
      </w:pPr>
      <w:r>
        <w:rPr>
          <w:rFonts w:hint="eastAsia"/>
        </w:rPr>
        <w:t>6.能够自动创建WE耳闻目睹点的文本索引，通过FrontPage提供的webbit搜索组件查找索引，可以无需编程进行站点内部的全文检索；</w:t>
      </w:r>
    </w:p>
    <w:p>
      <w:pPr>
        <w:rPr>
          <w:rFonts w:hint="eastAsia"/>
        </w:rPr>
      </w:pPr>
      <w:r>
        <w:rPr>
          <w:rFonts w:hint="eastAsia"/>
        </w:rPr>
        <w:t>7.加强了数据库访问能力，提供了许多设计时控件，使WEB页面与数据库进行联系的能力得到加强。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FrontPage主要功能：</w:t>
      </w:r>
    </w:p>
    <w:p>
      <w:pPr>
        <w:rPr>
          <w:rFonts w:hint="eastAsia"/>
        </w:rPr>
      </w:pPr>
      <w:r>
        <w:rPr>
          <w:rFonts w:hint="eastAsia"/>
        </w:rPr>
        <w:t>1.创建和管理Web站点；2.制作网页；3.发布站点；4.维护站点。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非商业组织的网站风格：</w:t>
      </w:r>
    </w:p>
    <w:p>
      <w:pPr>
        <w:rPr>
          <w:rFonts w:hint="eastAsia"/>
        </w:rPr>
      </w:pPr>
      <w:r>
        <w:rPr>
          <w:rFonts w:hint="eastAsia"/>
        </w:rPr>
        <w:t>1.强调页面的主色调；</w:t>
      </w:r>
    </w:p>
    <w:p>
      <w:pPr>
        <w:rPr>
          <w:rFonts w:hint="eastAsia"/>
        </w:rPr>
      </w:pPr>
      <w:r>
        <w:rPr>
          <w:rFonts w:hint="eastAsia"/>
        </w:rPr>
        <w:t>2.主题图形要求反映单位的风采，设计应有创意、有内涵，庄重中不乏活泼；</w:t>
      </w:r>
    </w:p>
    <w:p>
      <w:pPr>
        <w:rPr>
          <w:rFonts w:hint="eastAsia"/>
        </w:rPr>
      </w:pPr>
      <w:r>
        <w:rPr>
          <w:rFonts w:hint="eastAsia"/>
        </w:rPr>
        <w:t>3.超级链接的分类一定要清晰，可采用图形，必要时可建立站内搜索引擎；</w:t>
      </w:r>
    </w:p>
    <w:p>
      <w:pPr>
        <w:rPr>
          <w:rFonts w:hint="eastAsia"/>
        </w:rPr>
      </w:pPr>
      <w:r>
        <w:rPr>
          <w:rFonts w:hint="eastAsia"/>
        </w:rPr>
        <w:t>4.信息看板很重要，因为非商业组织的网站更新不如商业网站频繁，始终如一的画面显得枯燥，所以经常去更新信息查看板，将增加访问者的访问兴趣。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B4FC3"/>
    <w:rsid w:val="069C0117"/>
    <w:rsid w:val="08AA2A9F"/>
    <w:rsid w:val="0E4A52DD"/>
    <w:rsid w:val="1263777B"/>
    <w:rsid w:val="13C805F1"/>
    <w:rsid w:val="18012DA4"/>
    <w:rsid w:val="199C0FDE"/>
    <w:rsid w:val="1B1E53B4"/>
    <w:rsid w:val="1F982663"/>
    <w:rsid w:val="21A84665"/>
    <w:rsid w:val="2A6546BE"/>
    <w:rsid w:val="2F925CC0"/>
    <w:rsid w:val="35E82086"/>
    <w:rsid w:val="3D595C3F"/>
    <w:rsid w:val="419104F8"/>
    <w:rsid w:val="4357464D"/>
    <w:rsid w:val="4C616728"/>
    <w:rsid w:val="50C00050"/>
    <w:rsid w:val="50D40A8D"/>
    <w:rsid w:val="598B4FC3"/>
    <w:rsid w:val="66482736"/>
    <w:rsid w:val="692C6796"/>
    <w:rsid w:val="6CEF5E81"/>
    <w:rsid w:val="6D535020"/>
    <w:rsid w:val="70927C9A"/>
    <w:rsid w:val="712D0936"/>
    <w:rsid w:val="71626008"/>
    <w:rsid w:val="71866B62"/>
    <w:rsid w:val="723F5583"/>
    <w:rsid w:val="76880B53"/>
    <w:rsid w:val="7D05555F"/>
    <w:rsid w:val="7E5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2018-11-15T02:41:00Z</dcterms:created>
  <dc:creator>Administrator</dc:creator>
  <cp:lastModifiedBy>Administrator</cp:lastModifiedBy>
  <dcterms:modified xsi:type="dcterms:W3CDTF">2018-11-17T01:49:48Z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  <property fmtid="{D5CDD505-2E9C-101B-9397-08002B2CF9AE}" pid="3" name="KSORubyTemplateID" linkTarget="0">
    <vt:lpwstr>6</vt:lpwstr>
  </property>
</Properties>
</file>