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bookmarkStart w:id="0" w:name="_GoBack"/>
      <w:r>
        <w:rPr>
          <w:rFonts w:hint="default"/>
        </w:rPr>
        <w:t>网站的层次：整个站点各个层次之间的结构关系。这是一种逻辑上的概念，目的在于合理组织整个站点中的所有内容，便于访问者查找和浏览，一般来说站点都把自身的内容分为多个层次。每个层逐渐递进，最后达到最详细的内容。</w:t>
      </w:r>
    </w:p>
    <w:p>
      <w:pPr>
        <w:rPr>
          <w:rFonts w:hint="default"/>
        </w:rPr>
      </w:pPr>
    </w:p>
    <w:p>
      <w:pPr>
        <w:rPr>
          <w:rFonts w:hint="default"/>
        </w:rPr>
      </w:pPr>
      <w:r>
        <w:rPr>
          <w:rFonts w:hint="default"/>
        </w:rPr>
        <w:t>CMYK色彩体系：以打印在纸张上油墨的光线吸收特性为基础，当白光照射到半透明油墨上时，部分光谱被吸收，部分被反射回眼睛。该色彩体系以纯青色（C）、洋红（M）、黄（Y）和黑色（K）通过减色原理合成各种色彩。</w:t>
      </w:r>
    </w:p>
    <w:p>
      <w:pPr>
        <w:rPr>
          <w:rFonts w:hint="default"/>
        </w:rPr>
      </w:pPr>
    </w:p>
    <w:p>
      <w:pPr>
        <w:rPr>
          <w:rFonts w:hint="default"/>
        </w:rPr>
      </w:pPr>
      <w:r>
        <w:rPr>
          <w:rFonts w:hint="default"/>
        </w:rPr>
        <w:t>加色原理：所有的色彩都可以通过三原色调配出来。只要对红、绿、蓝三种基色的含量进行配比，就可以调配出其他的颜色，称为加色原理。</w:t>
      </w:r>
    </w:p>
    <w:p>
      <w:pPr>
        <w:rPr>
          <w:rFonts w:hint="default"/>
        </w:rPr>
      </w:pPr>
    </w:p>
    <w:p>
      <w:pPr>
        <w:rPr>
          <w:rFonts w:hint="default"/>
        </w:rPr>
      </w:pPr>
      <w:r>
        <w:rPr>
          <w:rFonts w:hint="default"/>
        </w:rPr>
        <w:t>页脚：页脚和页眉相呼应，是指在页面的最下方的一块空间。页眉是放置站点主题和标识的地方，而页脚通常是放置制作者、公司相关信息、版权的地方，有时还会放置一导航栏。</w:t>
      </w:r>
    </w:p>
    <w:p>
      <w:pPr>
        <w:rPr>
          <w:rFonts w:hint="default"/>
        </w:rPr>
      </w:pPr>
    </w:p>
    <w:p>
      <w:pPr>
        <w:rPr>
          <w:rFonts w:hint="default"/>
        </w:rPr>
      </w:pPr>
      <w:r>
        <w:rPr>
          <w:rFonts w:hint="default"/>
        </w:rPr>
        <w:t>色相：是颜色的基本属性，反映颜色的原貌，通过色相，人们才能区分种种彩色。</w:t>
      </w:r>
    </w:p>
    <w:bookmarkEnd w:id="0"/>
    <w:p>
      <w:pPr>
        <w:rPr>
          <w:rFonts w:hint="default"/>
        </w:rPr>
      </w:pPr>
    </w:p>
    <w:p>
      <w:pPr>
        <w:rPr>
          <w:rFonts w:hint="default"/>
        </w:rPr>
      </w:pPr>
      <w:r>
        <w:rPr>
          <w:rFonts w:hint="default"/>
        </w:rPr>
        <w:t>饱和度：也叫纯度，指颜色的纯洁程度。饱和度大，颜色就显得生动，活泼，有很强的视觉冲击力；饱和度小，颜色就不纯净，看起来显得灰暗。</w:t>
      </w:r>
    </w:p>
    <w:p>
      <w:pPr>
        <w:rPr>
          <w:rFonts w:hint="default"/>
        </w:rPr>
      </w:pPr>
    </w:p>
    <w:p>
      <w:pPr>
        <w:rPr>
          <w:rFonts w:hint="default"/>
        </w:rPr>
      </w:pPr>
      <w:r>
        <w:rPr>
          <w:rFonts w:hint="default"/>
        </w:rPr>
        <w:t>抖动：由于浏览器不能够显示所有的颜色，因此伪造了那些在颜色有限的调色板中不能显示出来的颜色，通过近邻像素倾向于混合而产生在图像中实际不存在的颜色，从而达到一种补偿目的。“抖动”的图像有很多颗粒，图像显得非常粗糙。</w:t>
      </w:r>
    </w:p>
    <w:p>
      <w:pPr>
        <w:rPr>
          <w:rFonts w:hint="default"/>
        </w:rPr>
      </w:pPr>
    </w:p>
    <w:p>
      <w:pPr>
        <w:rPr>
          <w:rFonts w:hint="default"/>
        </w:rPr>
      </w:pPr>
      <w:r>
        <w:rPr>
          <w:rFonts w:hint="default"/>
        </w:rPr>
        <w:t>明度：也叫亮度，体现颜色的深浅。通常说颜色“深了”、“浅了”，就是指明度的高低。而非彩色只有明度特征，没有色相饱和度。</w:t>
      </w:r>
    </w:p>
    <w:p>
      <w:pPr>
        <w:rPr>
          <w:rFonts w:hint="default"/>
        </w:rPr>
      </w:pPr>
    </w:p>
    <w:p>
      <w:pPr>
        <w:rPr>
          <w:rFonts w:hint="default"/>
        </w:rPr>
      </w:pPr>
      <w:r>
        <w:rPr>
          <w:rFonts w:hint="default"/>
        </w:rPr>
        <w:t>造型：就是创造出来的物体形象。这里是指页面的整体形象，这种形象应该是一个整体，图形与文本的接合应该是层叠有序的。虽然，显示器和浏览器都是矩形，但对于页面的的造型，可以充分运用自然界中各种几何形状以及它们的组合：矩形、圆形、三角形、菱形等。</w:t>
      </w:r>
    </w:p>
    <w:p>
      <w:pPr>
        <w:rPr>
          <w:rFonts w:hint="default"/>
        </w:rPr>
      </w:pPr>
    </w:p>
    <w:p>
      <w:pPr>
        <w:rPr>
          <w:rFonts w:hint="default"/>
        </w:rPr>
      </w:pPr>
      <w:r>
        <w:rPr>
          <w:rFonts w:hint="default"/>
        </w:rPr>
        <w:t>WEB安全色：由于浏览器在显示这1670万种颜色时是有选择的，它只能选择其中的216种进行显示，无论是Rec（00-FF），Green（00-FF）颜色通道，或是Blue（00-FF）对任意一通道，都采取一种“跳跃”的方式进行颜色编码，即R、G、B都只能在00-FF之间的跳跃取值，而不能任意取值。这种跳跃显示的色彩被称为WEB安全色，意义是在任何浏览器上都能够正确显示。</w:t>
      </w:r>
    </w:p>
    <w:p>
      <w:pPr>
        <w:rPr>
          <w:rFonts w:hint="default"/>
        </w:rPr>
      </w:pPr>
    </w:p>
    <w:p>
      <w:pPr>
        <w:rPr>
          <w:rFonts w:hint="default"/>
        </w:rPr>
      </w:pPr>
      <w:r>
        <w:rPr>
          <w:rFonts w:hint="default"/>
        </w:rPr>
        <w:t>表单：就是网页中站点服务器处理的一组数据输入域。当访问者单按钮或图形来提交表单后，数据就会传送到服务器上。它是非常重要的通过网页在与服务器之间传递信息的途径，表单网页可以用来收信浏览者的意见和建议，以实现浏览者与站点之间的互动。</w:t>
      </w:r>
    </w:p>
    <w:p>
      <w:pPr>
        <w:rPr>
          <w:rFonts w:hint="default"/>
        </w:rPr>
      </w:pPr>
    </w:p>
    <w:p>
      <w:pPr>
        <w:rPr>
          <w:rFonts w:hint="default"/>
        </w:rPr>
      </w:pPr>
      <w:r>
        <w:rPr>
          <w:rFonts w:hint="default"/>
        </w:rPr>
        <w:t>框架：是一个由框架网页所定义的浏览器初见窗区域，它通过框架网页实现。框架网页是一种特别的HTML网页，它可将浏览器视窗分为不同的框架，而每一个框架则可显示一个不同网页。</w:t>
      </w:r>
    </w:p>
    <w:p>
      <w:pPr>
        <w:rPr>
          <w:rFonts w:hint="default"/>
        </w:rPr>
      </w:pPr>
    </w:p>
    <w:p>
      <w:pPr>
        <w:rPr>
          <w:rFonts w:hint="default"/>
        </w:rPr>
      </w:pPr>
      <w:r>
        <w:rPr>
          <w:rFonts w:hint="default"/>
        </w:rPr>
        <w:t>客户端图像地图：它可将每个作用区的URL位置直接地对应在WEB网页的图像上。客户端图像映射并不需要通过服务器处理来允许站点访问者是否可在图像映射上进行超链接，但是，并非所有的浏览器都支持客户端图像映射。</w:t>
      </w:r>
    </w:p>
    <w:p>
      <w:pPr>
        <w:rPr>
          <w:rFonts w:hint="default"/>
        </w:rPr>
      </w:pPr>
    </w:p>
    <w:p>
      <w:pPr>
        <w:rPr>
          <w:rFonts w:hint="default"/>
        </w:rPr>
      </w:pPr>
      <w:r>
        <w:rPr>
          <w:rFonts w:hint="default"/>
        </w:rPr>
        <w:t>超级链接：是指从一个网页指向另一个目的端的链接，是从文本图片或图形或图像映射到全球文域网上网页或文件的指针。在全球广域网上，超链接是网页之间和WEB站点之中主要的导航方法。</w:t>
      </w:r>
    </w:p>
    <w:p>
      <w:pPr>
        <w:rPr>
          <w:rFonts w:hint="default"/>
        </w:rPr>
      </w:pP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69C0117"/>
    <w:rsid w:val="08AA2A9F"/>
    <w:rsid w:val="1263777B"/>
    <w:rsid w:val="13C805F1"/>
    <w:rsid w:val="18012DA4"/>
    <w:rsid w:val="199C0FDE"/>
    <w:rsid w:val="1B1E53B4"/>
    <w:rsid w:val="1F982663"/>
    <w:rsid w:val="2A6546BE"/>
    <w:rsid w:val="35E82086"/>
    <w:rsid w:val="3D595C3F"/>
    <w:rsid w:val="419104F8"/>
    <w:rsid w:val="4357464D"/>
    <w:rsid w:val="4C616728"/>
    <w:rsid w:val="50D40A8D"/>
    <w:rsid w:val="598B4FC3"/>
    <w:rsid w:val="66482736"/>
    <w:rsid w:val="692C6796"/>
    <w:rsid w:val="6CEF5E81"/>
    <w:rsid w:val="6D535020"/>
    <w:rsid w:val="70927C9A"/>
    <w:rsid w:val="712D0936"/>
    <w:rsid w:val="71626008"/>
    <w:rsid w:val="71866B62"/>
    <w:rsid w:val="723F5583"/>
    <w:rsid w:val="76880B53"/>
    <w:rsid w:val="7D05555F"/>
    <w:rsid w:val="7E5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2018-11-17T01:38:35Z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y fmtid="{D5CDD505-2E9C-101B-9397-08002B2CF9AE}" pid="3" name="KSORubyTemplateID" linkTarget="0">
    <vt:lpwstr>6</vt:lpwstr>
  </property>
</Properties>
</file>