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46、政治体制改革的方针和方法是什么?⑴必须坚持四项基本原则，即坚持社会主义方向。⑵必须从我国的具体实际出发，走自己的路。⑶必须有领导、有步骤、有秩序地进行，必须确保国家的安定团结。</w:t>
      </w:r>
    </w:p>
    <w:p>
      <w:pPr>
        <w:rPr>
          <w:rFonts w:hint="eastAsia"/>
        </w:rPr>
      </w:pPr>
      <w:r>
        <w:rPr>
          <w:rFonts w:hint="eastAsia"/>
        </w:rPr>
        <w:t>47、社会主义经济建设、民主法律建设和精神文明建设三者之间有何关系?社会主义经济建设是中心，它为社会主义民主法制建设和精神文明建设提供物质基础;社会主义精神文明建设为经济建设和民主法制建设提供精神动力、智力支持和思想保证;而社会主义的物质文明和精神文明建设，都要靠继续发展社会主义民主予以保证和支持。</w:t>
      </w:r>
    </w:p>
    <w:p>
      <w:pPr>
        <w:rPr>
          <w:rFonts w:hint="eastAsia"/>
        </w:rPr>
      </w:pPr>
      <w:r>
        <w:rPr>
          <w:rFonts w:hint="eastAsia"/>
        </w:rPr>
        <w:t>48、主义文化建设的基本方针是什么?(1)坚持为人民服务，为社会主义服务方针，(2)坚持百花齐放，百家争鸣的方针(3)坚持经济效益的社会效益一致的方针，(4)坚持社会主义文化重在建设的方针。</w:t>
      </w:r>
    </w:p>
    <w:p>
      <w:pPr>
        <w:rPr>
          <w:rFonts w:hint="eastAsia"/>
        </w:rPr>
      </w:pPr>
      <w:r>
        <w:rPr>
          <w:rFonts w:hint="eastAsia"/>
        </w:rPr>
        <w:t>49、么是“四有”新人?“</w:t>
      </w:r>
    </w:p>
    <w:p>
      <w:pPr>
        <w:rPr>
          <w:rFonts w:hint="eastAsia"/>
        </w:rPr>
      </w:pPr>
      <w:r>
        <w:rPr>
          <w:rFonts w:hint="eastAsia"/>
        </w:rPr>
        <w:t>第一，有理想。第二，有道德。第三，有文化。第四，有纪律。</w:t>
      </w:r>
    </w:p>
    <w:p>
      <w:pPr>
        <w:rPr>
          <w:rFonts w:hint="eastAsia"/>
        </w:rPr>
      </w:pPr>
      <w:r>
        <w:rPr>
          <w:rFonts w:hint="eastAsia"/>
        </w:rPr>
        <w:t>50、会主义文化建设的基本任务是什么?</w:t>
      </w:r>
    </w:p>
    <w:p>
      <w:pPr>
        <w:rPr>
          <w:rFonts w:hint="eastAsia"/>
        </w:rPr>
      </w:pPr>
      <w:r>
        <w:rPr>
          <w:rFonts w:hint="eastAsia"/>
        </w:rPr>
        <w:t>⑴弘扬和培育民族精神，形成全社会共同的理想和精神支柱，⑵加强思想道德建设，建立社会主义思想道德体系，努力提高全民族的思想道德素质。⑶发展科学技术，坚持教育为本。⑷繁荣哲学社会科学，发展各项文化事业和文化产业。</w:t>
      </w:r>
    </w:p>
    <w:p>
      <w:pPr>
        <w:rPr>
          <w:rFonts w:hint="eastAsia"/>
        </w:rPr>
      </w:pPr>
      <w:r>
        <w:rPr>
          <w:rFonts w:hint="eastAsia"/>
        </w:rPr>
        <w:t>50、、社会主义和谐社会的科学内涵是什么?</w:t>
      </w:r>
    </w:p>
    <w:p>
      <w:pPr>
        <w:rPr>
          <w:rFonts w:hint="eastAsia"/>
        </w:rPr>
      </w:pPr>
      <w:r>
        <w:rPr>
          <w:rFonts w:hint="eastAsia"/>
        </w:rPr>
        <w:t>我们所要建设的社会主义和谐社会，应该是民主法治、诚信友爱、充满活力、安定有序、人与自然和谐相处的社会。</w:t>
      </w:r>
    </w:p>
    <w:bookmarkEnd w:id="0"/>
    <w:p>
      <w:pPr>
        <w:rPr>
          <w:rFonts w:hint="eastAsia"/>
        </w:rPr>
      </w:pPr>
      <w:r>
        <w:rPr>
          <w:rFonts w:hint="eastAsia"/>
        </w:rPr>
        <w:t>51、述“一国两制”构想的含义?</w:t>
      </w:r>
    </w:p>
    <w:p>
      <w:pPr>
        <w:rPr>
          <w:rFonts w:hint="eastAsia"/>
        </w:rPr>
      </w:pPr>
      <w:r>
        <w:rPr>
          <w:rFonts w:hint="eastAsia"/>
        </w:rPr>
        <w:t>“一国两制”构想的含义可以概括为。在一个中国的前提下，国家的主体坚持社会主义制度。香港、澳门和台湾作为特别行政区，保持原有的资本主义制度长期不变。在国际上代表中国的，只能是中华人民共和国。</w:t>
      </w:r>
    </w:p>
    <w:p>
      <w:pPr>
        <w:rPr>
          <w:rFonts w:hint="eastAsia"/>
        </w:rPr>
      </w:pPr>
      <w:r>
        <w:rPr>
          <w:rFonts w:hint="eastAsia"/>
        </w:rPr>
        <w:t>52、、述“一国两制”的基本内容。</w:t>
      </w:r>
    </w:p>
    <w:p>
      <w:pPr>
        <w:rPr>
          <w:rFonts w:hint="eastAsia"/>
        </w:rPr>
      </w:pPr>
      <w:r>
        <w:rPr>
          <w:rFonts w:hint="eastAsia"/>
        </w:rPr>
        <w:t>⑴在“一国两制”中，坚持“一国”的原则，“一国”是“两制”的前提。⑵在“一国两制”中，坚持两种制度都不变的思想。⑶保证香港、澳门、台湾的高度自治和稳定的局面。</w:t>
      </w:r>
    </w:p>
    <w:p>
      <w:pPr>
        <w:rPr>
          <w:rFonts w:hint="eastAsia"/>
        </w:rPr>
      </w:pPr>
      <w:r>
        <w:rPr>
          <w:rFonts w:hint="eastAsia"/>
        </w:rPr>
        <w:t>53、一国两制”构想的主要依据是什么?</w:t>
      </w:r>
    </w:p>
    <w:p>
      <w:pPr>
        <w:rPr>
          <w:rFonts w:hint="eastAsia"/>
        </w:rPr>
      </w:pPr>
      <w:r>
        <w:rPr>
          <w:rFonts w:hint="eastAsia"/>
        </w:rPr>
        <w:t>⑴民族的愿望和国家的根本利益是“一国两制”的出发点。⑵国际形势的新变化为“一国两制”构想的形成提供了前提条件。⑶“一国两制”构想的提出是贯彻党的解放思想、实事求是思想路线的结果。⑷中国共产党的领导是“一国两制”的力量所在。</w:t>
      </w:r>
    </w:p>
    <w:p>
      <w:pPr>
        <w:rPr>
          <w:rFonts w:hint="eastAsia"/>
        </w:rPr>
      </w:pPr>
      <w:r>
        <w:rPr>
          <w:rFonts w:hint="eastAsia"/>
        </w:rPr>
        <w:t>54、国外交政策的基本原则是什么?</w:t>
      </w:r>
    </w:p>
    <w:p>
      <w:pPr>
        <w:rPr>
          <w:rFonts w:hint="eastAsia"/>
        </w:rPr>
      </w:pPr>
      <w:r>
        <w:rPr>
          <w:rFonts w:hint="eastAsia"/>
        </w:rPr>
        <w:t>⑴独立自主是我国对外政策的根本原则。⑵和平共处五项原则是中国处理同一切国家关系的基本准则。⑶加强同发展中国家的团结与合作是我国外交政策的基本立足点。</w:t>
      </w:r>
    </w:p>
    <w:p>
      <w:pPr>
        <w:rPr>
          <w:rFonts w:hint="eastAsia"/>
        </w:rPr>
      </w:pPr>
      <w:r>
        <w:rPr>
          <w:rFonts w:hint="eastAsia"/>
        </w:rPr>
        <w:t>55、和平共处五项原则的含义是什么?</w:t>
      </w:r>
    </w:p>
    <w:p>
      <w:pPr>
        <w:rPr>
          <w:rFonts w:hint="eastAsia"/>
        </w:rPr>
      </w:pPr>
      <w:r>
        <w:rPr>
          <w:rFonts w:hint="eastAsia"/>
        </w:rPr>
        <w:t>即互相尊重主权和领土完整、互不侵犯、互不干涉内政、平等互利、和平共处。</w:t>
      </w:r>
    </w:p>
    <w:p>
      <w:pPr>
        <w:rPr>
          <w:rFonts w:hint="eastAsia"/>
        </w:rPr>
      </w:pPr>
      <w:r>
        <w:rPr>
          <w:rFonts w:hint="eastAsia"/>
        </w:rPr>
        <w:t>56、为什么说只有紧紧依靠人民群众才能实现社会主义现代化?</w:t>
      </w:r>
    </w:p>
    <w:p>
      <w:pPr>
        <w:rPr>
          <w:rFonts w:hint="eastAsia"/>
        </w:rPr>
      </w:pPr>
      <w:r>
        <w:rPr>
          <w:rFonts w:hint="eastAsia"/>
        </w:rPr>
        <w:t>⑴现代化事业是符合最广大人民群众愿望和要求、体现最广大人民群众利益的事业;⑵这是人民群众自己的事业，它的真正基础就在人民群众之中;⑶由于这项事业是一项前无古人的崭新事业，它的成功需要靠人民群众的智慧、首创精神和实践经验，以奠定我们制定和执行正确政策的基础;⑷由于这项事业是一项艰难复杂的事业，更需要广大群众的积极参与，以组成浩浩荡荡的建设大军。</w:t>
      </w:r>
    </w:p>
    <w:p>
      <w:pPr>
        <w:rPr>
          <w:rFonts w:hint="eastAsia"/>
        </w:rPr>
      </w:pPr>
      <w:r>
        <w:rPr>
          <w:rFonts w:hint="eastAsia"/>
        </w:rPr>
        <w:t>57、共产党的80多年的历史实践有哪些经验最重要?最重要的有三条(1)必须坚持把马克思主义基本原理与中国具体实际相结合，坚持走自己的路。(2)必须始终依靠广大人民群众，为人民谋利益，(3)必须始终自觉地加强改进党的建设，永葆党的青春活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8AA2A9F"/>
    <w:rsid w:val="1263777B"/>
    <w:rsid w:val="13C805F1"/>
    <w:rsid w:val="18012DA4"/>
    <w:rsid w:val="1B1E53B4"/>
    <w:rsid w:val="1F982663"/>
    <w:rsid w:val="2A6546BE"/>
    <w:rsid w:val="35E82086"/>
    <w:rsid w:val="3D595C3F"/>
    <w:rsid w:val="419104F8"/>
    <w:rsid w:val="4357464D"/>
    <w:rsid w:val="4C616728"/>
    <w:rsid w:val="50D40A8D"/>
    <w:rsid w:val="598B4FC3"/>
    <w:rsid w:val="66482736"/>
    <w:rsid w:val="692C6796"/>
    <w:rsid w:val="6CEF5E81"/>
    <w:rsid w:val="6D535020"/>
    <w:rsid w:val="70927C9A"/>
    <w:rsid w:val="712D0936"/>
    <w:rsid w:val="71626008"/>
    <w:rsid w:val="71866B62"/>
    <w:rsid w:val="7D05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2018-11-16T07:17:27Z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